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2ED4" w14:textId="4A0C7521" w:rsidR="00DB3F97" w:rsidRPr="000F3411" w:rsidRDefault="00FA1F73" w:rsidP="00FA1F73">
      <w:pPr>
        <w:pStyle w:val="Heading1"/>
        <w:jc w:val="center"/>
        <w:rPr>
          <w:sz w:val="40"/>
          <w:szCs w:val="40"/>
        </w:rPr>
      </w:pPr>
      <w:r w:rsidRPr="000F3411">
        <w:rPr>
          <w:sz w:val="40"/>
          <w:szCs w:val="40"/>
        </w:rPr>
        <w:t>Radical Changer vs. Lateral Mover Self-Assessment</w:t>
      </w:r>
    </w:p>
    <w:p w14:paraId="676C9E9E" w14:textId="22F6A928" w:rsidR="000B2EF1" w:rsidRPr="007D011C" w:rsidRDefault="000B2EF1" w:rsidP="007D011C">
      <w:pPr>
        <w:pStyle w:val="Heading2"/>
      </w:pPr>
      <w:r w:rsidRPr="007D011C">
        <w:t>Part 1 – Self</w:t>
      </w:r>
      <w:r w:rsidR="007D011C" w:rsidRPr="007D011C">
        <w:t>-Ranking</w:t>
      </w:r>
    </w:p>
    <w:p w14:paraId="405D712C" w14:textId="0816A2B5" w:rsidR="00C06B57" w:rsidRDefault="000F3411" w:rsidP="00CB31C6">
      <w:pPr>
        <w:pStyle w:val="SS2"/>
      </w:pPr>
      <w:r>
        <w:t>What’s pushing you to consider a career change? Rate each of the following on a scale of 1 (not at all) to 5 (very much):</w:t>
      </w:r>
    </w:p>
    <w:p w14:paraId="43976F42" w14:textId="77777777" w:rsidR="007D011C" w:rsidRDefault="007D011C" w:rsidP="00CB31C6">
      <w:pPr>
        <w:pStyle w:val="SS2"/>
      </w:pPr>
    </w:p>
    <w:tbl>
      <w:tblPr>
        <w:tblStyle w:val="TableGrid"/>
        <w:tblW w:w="9656" w:type="dxa"/>
        <w:tblLayout w:type="fixed"/>
        <w:tblLook w:val="04A0" w:firstRow="1" w:lastRow="0" w:firstColumn="1" w:lastColumn="0" w:noHBand="0" w:noVBand="1"/>
      </w:tblPr>
      <w:tblGrid>
        <w:gridCol w:w="5755"/>
        <w:gridCol w:w="780"/>
        <w:gridCol w:w="780"/>
        <w:gridCol w:w="780"/>
        <w:gridCol w:w="780"/>
        <w:gridCol w:w="781"/>
      </w:tblGrid>
      <w:tr w:rsidR="00CB31C6" w:rsidRPr="00C06B57" w14:paraId="02B6A8EF" w14:textId="77777777" w:rsidTr="00227C74">
        <w:tc>
          <w:tcPr>
            <w:tcW w:w="5755" w:type="dxa"/>
            <w:hideMark/>
          </w:tcPr>
          <w:p w14:paraId="3768A2A3" w14:textId="77777777" w:rsidR="00C06B57" w:rsidRPr="00227C74" w:rsidRDefault="00C06B57" w:rsidP="00227C74">
            <w:pPr>
              <w:pStyle w:val="SS1"/>
              <w:spacing w:before="0"/>
            </w:pPr>
            <w:r w:rsidRPr="00227C74">
              <w:t>Reason for Change</w:t>
            </w:r>
          </w:p>
        </w:tc>
        <w:tc>
          <w:tcPr>
            <w:tcW w:w="780" w:type="dxa"/>
            <w:hideMark/>
          </w:tcPr>
          <w:p w14:paraId="443412AB" w14:textId="77777777" w:rsidR="00C06B57" w:rsidRPr="00227C74" w:rsidRDefault="00C06B57" w:rsidP="00227C74">
            <w:pPr>
              <w:pStyle w:val="SS1"/>
              <w:jc w:val="center"/>
            </w:pPr>
            <w:r w:rsidRPr="00227C74">
              <w:t>1</w:t>
            </w:r>
          </w:p>
        </w:tc>
        <w:tc>
          <w:tcPr>
            <w:tcW w:w="780" w:type="dxa"/>
            <w:hideMark/>
          </w:tcPr>
          <w:p w14:paraId="1CBD0097" w14:textId="77777777" w:rsidR="00C06B57" w:rsidRPr="00227C74" w:rsidRDefault="00C06B57" w:rsidP="00227C74">
            <w:pPr>
              <w:pStyle w:val="SS1"/>
              <w:jc w:val="center"/>
            </w:pPr>
            <w:r w:rsidRPr="00227C74">
              <w:t>2</w:t>
            </w:r>
          </w:p>
        </w:tc>
        <w:tc>
          <w:tcPr>
            <w:tcW w:w="780" w:type="dxa"/>
            <w:hideMark/>
          </w:tcPr>
          <w:p w14:paraId="19CC6BDD" w14:textId="77777777" w:rsidR="00C06B57" w:rsidRPr="00227C74" w:rsidRDefault="00C06B57" w:rsidP="00227C74">
            <w:pPr>
              <w:pStyle w:val="SS1"/>
              <w:jc w:val="center"/>
            </w:pPr>
            <w:r w:rsidRPr="00227C74">
              <w:t>3</w:t>
            </w:r>
          </w:p>
        </w:tc>
        <w:tc>
          <w:tcPr>
            <w:tcW w:w="780" w:type="dxa"/>
            <w:hideMark/>
          </w:tcPr>
          <w:p w14:paraId="5252A9F1" w14:textId="77777777" w:rsidR="00C06B57" w:rsidRPr="00227C74" w:rsidRDefault="00C06B57" w:rsidP="00227C74">
            <w:pPr>
              <w:pStyle w:val="SS1"/>
              <w:jc w:val="center"/>
            </w:pPr>
            <w:r w:rsidRPr="00227C74">
              <w:t>4</w:t>
            </w:r>
          </w:p>
        </w:tc>
        <w:tc>
          <w:tcPr>
            <w:tcW w:w="781" w:type="dxa"/>
            <w:hideMark/>
          </w:tcPr>
          <w:p w14:paraId="484E6648" w14:textId="77777777" w:rsidR="00C06B57" w:rsidRPr="00227C74" w:rsidRDefault="00C06B57" w:rsidP="00227C74">
            <w:pPr>
              <w:pStyle w:val="SS1"/>
              <w:jc w:val="center"/>
            </w:pPr>
            <w:r w:rsidRPr="00227C74">
              <w:t>5</w:t>
            </w:r>
          </w:p>
        </w:tc>
      </w:tr>
      <w:tr w:rsidR="00CB31C6" w:rsidRPr="00C06B57" w14:paraId="2AE94C2F" w14:textId="77777777" w:rsidTr="00CB31C6">
        <w:tc>
          <w:tcPr>
            <w:tcW w:w="5755" w:type="dxa"/>
            <w:hideMark/>
          </w:tcPr>
          <w:p w14:paraId="347B84F5" w14:textId="5E2CA034" w:rsidR="00C06B57" w:rsidRPr="00877B6E" w:rsidRDefault="00C06B57" w:rsidP="00877B6E">
            <w:pPr>
              <w:pStyle w:val="SS2"/>
            </w:pPr>
            <w:r w:rsidRPr="00877B6E">
              <w:t>I feel bored or unchallenged</w:t>
            </w:r>
            <w:r w:rsidR="00827316">
              <w:t>.</w:t>
            </w:r>
          </w:p>
        </w:tc>
        <w:tc>
          <w:tcPr>
            <w:tcW w:w="780" w:type="dxa"/>
            <w:hideMark/>
          </w:tcPr>
          <w:p w14:paraId="01A88453" w14:textId="0F9A7A61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4"/>
                <w:szCs w:val="24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38E91C0D" w14:textId="0ED6F02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61E5E588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4BA36A4C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1" w:type="dxa"/>
            <w:hideMark/>
          </w:tcPr>
          <w:p w14:paraId="5731C1EC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</w:tr>
      <w:tr w:rsidR="00CB31C6" w:rsidRPr="00C06B57" w14:paraId="5DD1D313" w14:textId="77777777" w:rsidTr="00CB31C6">
        <w:tc>
          <w:tcPr>
            <w:tcW w:w="5755" w:type="dxa"/>
            <w:hideMark/>
          </w:tcPr>
          <w:p w14:paraId="531C6B8F" w14:textId="546BFAFA" w:rsidR="00C06B57" w:rsidRPr="00877B6E" w:rsidRDefault="00C06B57" w:rsidP="00877B6E">
            <w:pPr>
              <w:pStyle w:val="SS2"/>
            </w:pPr>
            <w:r w:rsidRPr="00877B6E">
              <w:t xml:space="preserve">I’m burned out </w:t>
            </w:r>
            <w:r w:rsidR="0068499C">
              <w:t>and need better boundaries.</w:t>
            </w:r>
          </w:p>
        </w:tc>
        <w:tc>
          <w:tcPr>
            <w:tcW w:w="780" w:type="dxa"/>
            <w:hideMark/>
          </w:tcPr>
          <w:p w14:paraId="0457278B" w14:textId="17459CD1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4"/>
                <w:szCs w:val="24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1E94A3C4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475B4662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13A7EF93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1" w:type="dxa"/>
            <w:hideMark/>
          </w:tcPr>
          <w:p w14:paraId="2C9EA94E" w14:textId="2BB25678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</w:tr>
      <w:tr w:rsidR="00C65A9E" w:rsidRPr="00C06B57" w14:paraId="12D8D365" w14:textId="77777777" w:rsidTr="00CB31C6">
        <w:tc>
          <w:tcPr>
            <w:tcW w:w="5755" w:type="dxa"/>
          </w:tcPr>
          <w:p w14:paraId="392364AD" w14:textId="674BC443" w:rsidR="00C65A9E" w:rsidRPr="00877B6E" w:rsidRDefault="00C65A9E" w:rsidP="00877B6E">
            <w:pPr>
              <w:pStyle w:val="SS2"/>
            </w:pPr>
            <w:r>
              <w:t>I want better work-life balance</w:t>
            </w:r>
            <w:r w:rsidR="005872C9">
              <w:t>.</w:t>
            </w:r>
          </w:p>
        </w:tc>
        <w:tc>
          <w:tcPr>
            <w:tcW w:w="780" w:type="dxa"/>
          </w:tcPr>
          <w:p w14:paraId="1DDA064F" w14:textId="77777777" w:rsidR="00C65A9E" w:rsidRPr="00227C74" w:rsidRDefault="00C65A9E" w:rsidP="00227C74">
            <w:pPr>
              <w:jc w:val="center"/>
              <w:rPr>
                <w:rFonts w:eastAsia="Times New Roman" w:cs="Arial"/>
                <w:color w:val="auto"/>
                <w:sz w:val="24"/>
                <w:szCs w:val="24"/>
                <w:lang w:val="en-CA" w:eastAsia="zh-CN"/>
              </w:rPr>
            </w:pPr>
          </w:p>
        </w:tc>
        <w:tc>
          <w:tcPr>
            <w:tcW w:w="780" w:type="dxa"/>
          </w:tcPr>
          <w:p w14:paraId="5030C6C9" w14:textId="77777777" w:rsidR="00C65A9E" w:rsidRPr="00227C74" w:rsidRDefault="00C65A9E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</w:tcPr>
          <w:p w14:paraId="7A46EECC" w14:textId="77777777" w:rsidR="00C65A9E" w:rsidRPr="00227C74" w:rsidRDefault="00C65A9E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</w:tcPr>
          <w:p w14:paraId="0E4409E3" w14:textId="77777777" w:rsidR="00C65A9E" w:rsidRPr="00227C74" w:rsidRDefault="00C65A9E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1" w:type="dxa"/>
          </w:tcPr>
          <w:p w14:paraId="633C1404" w14:textId="77777777" w:rsidR="00C65A9E" w:rsidRPr="00227C74" w:rsidRDefault="00C65A9E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</w:tr>
      <w:tr w:rsidR="00CB31C6" w:rsidRPr="00C06B57" w14:paraId="2C8160EF" w14:textId="77777777" w:rsidTr="00CB31C6">
        <w:tc>
          <w:tcPr>
            <w:tcW w:w="5755" w:type="dxa"/>
            <w:hideMark/>
          </w:tcPr>
          <w:p w14:paraId="559B7384" w14:textId="7C25D6DA" w:rsidR="00C06B57" w:rsidRPr="00877B6E" w:rsidRDefault="00C06B57" w:rsidP="00877B6E">
            <w:pPr>
              <w:pStyle w:val="SS2"/>
            </w:pPr>
            <w:r w:rsidRPr="00877B6E">
              <w:t>I don’t see a future in my current path</w:t>
            </w:r>
            <w:r w:rsidR="005872C9">
              <w:t xml:space="preserve"> (career advancement/stability).</w:t>
            </w:r>
          </w:p>
        </w:tc>
        <w:tc>
          <w:tcPr>
            <w:tcW w:w="780" w:type="dxa"/>
            <w:hideMark/>
          </w:tcPr>
          <w:p w14:paraId="47AB7335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4"/>
                <w:szCs w:val="24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176F9372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2E783210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54256BC0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1" w:type="dxa"/>
            <w:hideMark/>
          </w:tcPr>
          <w:p w14:paraId="3AA379B8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</w:tr>
      <w:tr w:rsidR="00CB31C6" w:rsidRPr="00C06B57" w14:paraId="643647E6" w14:textId="77777777" w:rsidTr="00CB31C6">
        <w:tc>
          <w:tcPr>
            <w:tcW w:w="5755" w:type="dxa"/>
            <w:hideMark/>
          </w:tcPr>
          <w:p w14:paraId="7A708989" w14:textId="45F2AE34" w:rsidR="00C06B57" w:rsidRPr="00877B6E" w:rsidRDefault="00C06B57" w:rsidP="00877B6E">
            <w:pPr>
              <w:pStyle w:val="SS2"/>
            </w:pPr>
            <w:r w:rsidRPr="00877B6E">
              <w:t>I feel disconnected from the work I do</w:t>
            </w:r>
            <w:r w:rsidR="000C68FB">
              <w:t>.</w:t>
            </w:r>
          </w:p>
        </w:tc>
        <w:tc>
          <w:tcPr>
            <w:tcW w:w="780" w:type="dxa"/>
            <w:hideMark/>
          </w:tcPr>
          <w:p w14:paraId="4A594F5F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4"/>
                <w:szCs w:val="24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5F46BA10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375CEDC0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0319B4D9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1" w:type="dxa"/>
            <w:hideMark/>
          </w:tcPr>
          <w:p w14:paraId="0C3B90FF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</w:tr>
      <w:tr w:rsidR="00CB31C6" w:rsidRPr="00C06B57" w14:paraId="446FACF2" w14:textId="77777777" w:rsidTr="00CB31C6">
        <w:tc>
          <w:tcPr>
            <w:tcW w:w="5755" w:type="dxa"/>
            <w:hideMark/>
          </w:tcPr>
          <w:p w14:paraId="11713B68" w14:textId="76C719F2" w:rsidR="00C06B57" w:rsidRPr="00877B6E" w:rsidRDefault="007C0900" w:rsidP="00877B6E">
            <w:pPr>
              <w:pStyle w:val="SS2"/>
            </w:pPr>
            <w:r>
              <w:t>I don’t agree with the</w:t>
            </w:r>
            <w:r w:rsidR="000C68FB">
              <w:t xml:space="preserve"> company’s values</w:t>
            </w:r>
            <w:r>
              <w:t>.</w:t>
            </w:r>
          </w:p>
        </w:tc>
        <w:tc>
          <w:tcPr>
            <w:tcW w:w="780" w:type="dxa"/>
            <w:hideMark/>
          </w:tcPr>
          <w:p w14:paraId="4000CED0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4"/>
                <w:szCs w:val="24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7A0AC6B8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0A7673CA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7D44B1EB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1" w:type="dxa"/>
            <w:hideMark/>
          </w:tcPr>
          <w:p w14:paraId="4F6A84A6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</w:tr>
      <w:tr w:rsidR="00F435F8" w:rsidRPr="00C06B57" w14:paraId="37420A7E" w14:textId="77777777" w:rsidTr="00CB31C6">
        <w:tc>
          <w:tcPr>
            <w:tcW w:w="5755" w:type="dxa"/>
          </w:tcPr>
          <w:p w14:paraId="43769E26" w14:textId="0DB38003" w:rsidR="00F435F8" w:rsidRPr="00877B6E" w:rsidRDefault="00F435F8" w:rsidP="00877B6E">
            <w:pPr>
              <w:pStyle w:val="SS2"/>
            </w:pPr>
            <w:r>
              <w:t xml:space="preserve">I </w:t>
            </w:r>
            <w:r w:rsidR="00564784">
              <w:t>lack support or healthy leadership.</w:t>
            </w:r>
            <w:r w:rsidR="000C68FB">
              <w:t xml:space="preserve"> </w:t>
            </w:r>
          </w:p>
        </w:tc>
        <w:tc>
          <w:tcPr>
            <w:tcW w:w="780" w:type="dxa"/>
          </w:tcPr>
          <w:p w14:paraId="389E037A" w14:textId="77777777" w:rsidR="00F435F8" w:rsidRPr="00227C74" w:rsidRDefault="00F435F8" w:rsidP="00227C74">
            <w:pPr>
              <w:jc w:val="center"/>
              <w:rPr>
                <w:rFonts w:eastAsia="Times New Roman" w:cs="Arial"/>
                <w:color w:val="auto"/>
                <w:sz w:val="24"/>
                <w:szCs w:val="24"/>
                <w:lang w:val="en-CA" w:eastAsia="zh-CN"/>
              </w:rPr>
            </w:pPr>
          </w:p>
        </w:tc>
        <w:tc>
          <w:tcPr>
            <w:tcW w:w="780" w:type="dxa"/>
          </w:tcPr>
          <w:p w14:paraId="20F839D6" w14:textId="77777777" w:rsidR="00F435F8" w:rsidRPr="00227C74" w:rsidRDefault="00F435F8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</w:tcPr>
          <w:p w14:paraId="6DCF8A66" w14:textId="77777777" w:rsidR="00F435F8" w:rsidRPr="00227C74" w:rsidRDefault="00F435F8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</w:tcPr>
          <w:p w14:paraId="4DFD6C15" w14:textId="77777777" w:rsidR="00F435F8" w:rsidRPr="00227C74" w:rsidRDefault="00F435F8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1" w:type="dxa"/>
          </w:tcPr>
          <w:p w14:paraId="0E28333B" w14:textId="77777777" w:rsidR="00F435F8" w:rsidRPr="00227C74" w:rsidRDefault="00F435F8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</w:tr>
      <w:tr w:rsidR="00CB31C6" w:rsidRPr="00C06B57" w14:paraId="2AA27C90" w14:textId="77777777" w:rsidTr="00CB31C6">
        <w:tc>
          <w:tcPr>
            <w:tcW w:w="5755" w:type="dxa"/>
            <w:hideMark/>
          </w:tcPr>
          <w:p w14:paraId="0B4A9530" w14:textId="1F9CB1B7" w:rsidR="00C06B57" w:rsidRPr="00877B6E" w:rsidRDefault="00C06B57" w:rsidP="00877B6E">
            <w:pPr>
              <w:pStyle w:val="SS2"/>
            </w:pPr>
            <w:r w:rsidRPr="00877B6E">
              <w:t>I’m underpaid</w:t>
            </w:r>
            <w:r w:rsidR="00564784">
              <w:t xml:space="preserve"> or feel undervalued.</w:t>
            </w:r>
          </w:p>
        </w:tc>
        <w:tc>
          <w:tcPr>
            <w:tcW w:w="780" w:type="dxa"/>
            <w:hideMark/>
          </w:tcPr>
          <w:p w14:paraId="4749FAAD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4"/>
                <w:szCs w:val="24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7C228713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53A4E800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78652AD4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1" w:type="dxa"/>
            <w:hideMark/>
          </w:tcPr>
          <w:p w14:paraId="5C28F742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</w:tr>
      <w:tr w:rsidR="00CB31C6" w:rsidRPr="00C06B57" w14:paraId="071C5BC9" w14:textId="77777777" w:rsidTr="00CB31C6">
        <w:tc>
          <w:tcPr>
            <w:tcW w:w="5755" w:type="dxa"/>
            <w:hideMark/>
          </w:tcPr>
          <w:p w14:paraId="36917522" w14:textId="6E33F1CC" w:rsidR="00C06B57" w:rsidRPr="00877B6E" w:rsidRDefault="00C06B57" w:rsidP="00877B6E">
            <w:pPr>
              <w:pStyle w:val="SS2"/>
            </w:pPr>
            <w:r w:rsidRPr="00877B6E">
              <w:t>I want to use different skills</w:t>
            </w:r>
            <w:r w:rsidR="00EB07D1">
              <w:t>.</w:t>
            </w:r>
          </w:p>
        </w:tc>
        <w:tc>
          <w:tcPr>
            <w:tcW w:w="780" w:type="dxa"/>
            <w:hideMark/>
          </w:tcPr>
          <w:p w14:paraId="05476482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4"/>
                <w:szCs w:val="24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1EE789D3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339F18C7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  <w:hideMark/>
          </w:tcPr>
          <w:p w14:paraId="79865BD0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1" w:type="dxa"/>
            <w:hideMark/>
          </w:tcPr>
          <w:p w14:paraId="327D2C61" w14:textId="77777777" w:rsidR="00C06B57" w:rsidRPr="00C06B57" w:rsidRDefault="00C06B57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</w:tr>
      <w:tr w:rsidR="004A092B" w:rsidRPr="00C06B57" w14:paraId="1E7F3B67" w14:textId="77777777" w:rsidTr="00CB31C6">
        <w:tc>
          <w:tcPr>
            <w:tcW w:w="5755" w:type="dxa"/>
          </w:tcPr>
          <w:p w14:paraId="5ABAF262" w14:textId="647E9CF3" w:rsidR="004A092B" w:rsidRPr="00877B6E" w:rsidRDefault="00EB07D1" w:rsidP="00877B6E">
            <w:pPr>
              <w:pStyle w:val="SS2"/>
            </w:pPr>
            <w:r>
              <w:t>I don’t get along with my manager or colleagues.</w:t>
            </w:r>
          </w:p>
        </w:tc>
        <w:tc>
          <w:tcPr>
            <w:tcW w:w="780" w:type="dxa"/>
          </w:tcPr>
          <w:p w14:paraId="50F18BA4" w14:textId="77777777" w:rsidR="004A092B" w:rsidRPr="00227C74" w:rsidRDefault="004A092B" w:rsidP="00227C74">
            <w:pPr>
              <w:jc w:val="center"/>
              <w:rPr>
                <w:rFonts w:eastAsia="Times New Roman" w:cs="Arial"/>
                <w:color w:val="auto"/>
                <w:sz w:val="24"/>
                <w:szCs w:val="24"/>
                <w:lang w:val="en-CA" w:eastAsia="zh-CN"/>
              </w:rPr>
            </w:pPr>
          </w:p>
        </w:tc>
        <w:tc>
          <w:tcPr>
            <w:tcW w:w="780" w:type="dxa"/>
          </w:tcPr>
          <w:p w14:paraId="5D86FDF3" w14:textId="77777777" w:rsidR="004A092B" w:rsidRPr="00227C74" w:rsidRDefault="004A092B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</w:tcPr>
          <w:p w14:paraId="1EC93848" w14:textId="77777777" w:rsidR="004A092B" w:rsidRPr="00227C74" w:rsidRDefault="004A092B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</w:tcPr>
          <w:p w14:paraId="2880F64D" w14:textId="77777777" w:rsidR="004A092B" w:rsidRPr="00227C74" w:rsidRDefault="004A092B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1" w:type="dxa"/>
          </w:tcPr>
          <w:p w14:paraId="7675C122" w14:textId="77777777" w:rsidR="004A092B" w:rsidRPr="00227C74" w:rsidRDefault="004A092B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</w:tr>
      <w:tr w:rsidR="004A092B" w:rsidRPr="00C06B57" w14:paraId="05D30DF3" w14:textId="77777777" w:rsidTr="00CB31C6">
        <w:tc>
          <w:tcPr>
            <w:tcW w:w="5755" w:type="dxa"/>
          </w:tcPr>
          <w:p w14:paraId="5FDDAF33" w14:textId="6A313594" w:rsidR="004A092B" w:rsidRPr="00877B6E" w:rsidRDefault="004E7888" w:rsidP="00877B6E">
            <w:pPr>
              <w:pStyle w:val="SS2"/>
            </w:pPr>
            <w:r>
              <w:t xml:space="preserve">I </w:t>
            </w:r>
            <w:r w:rsidR="00C57355">
              <w:t>don’t feel my work makes a meaningful impact</w:t>
            </w:r>
            <w:r w:rsidR="00EB07D1">
              <w:t>.</w:t>
            </w:r>
          </w:p>
        </w:tc>
        <w:tc>
          <w:tcPr>
            <w:tcW w:w="780" w:type="dxa"/>
          </w:tcPr>
          <w:p w14:paraId="5697163C" w14:textId="526D6759" w:rsidR="004A092B" w:rsidRPr="00227C74" w:rsidRDefault="004A092B" w:rsidP="00227C74">
            <w:pPr>
              <w:jc w:val="center"/>
              <w:rPr>
                <w:rFonts w:eastAsia="Times New Roman" w:cs="Arial"/>
                <w:color w:val="auto"/>
                <w:sz w:val="24"/>
                <w:szCs w:val="24"/>
                <w:lang w:val="en-CA" w:eastAsia="zh-CN"/>
              </w:rPr>
            </w:pPr>
          </w:p>
        </w:tc>
        <w:tc>
          <w:tcPr>
            <w:tcW w:w="780" w:type="dxa"/>
          </w:tcPr>
          <w:p w14:paraId="7D3CEC69" w14:textId="77777777" w:rsidR="004A092B" w:rsidRPr="00227C74" w:rsidRDefault="004A092B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</w:tcPr>
          <w:p w14:paraId="25467893" w14:textId="77777777" w:rsidR="004A092B" w:rsidRPr="00227C74" w:rsidRDefault="004A092B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</w:tcPr>
          <w:p w14:paraId="1B8C5F9E" w14:textId="77777777" w:rsidR="004A092B" w:rsidRPr="00227C74" w:rsidRDefault="004A092B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1" w:type="dxa"/>
          </w:tcPr>
          <w:p w14:paraId="733CFD6C" w14:textId="77777777" w:rsidR="004A092B" w:rsidRPr="00227C74" w:rsidRDefault="004A092B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</w:tr>
      <w:tr w:rsidR="004A092B" w:rsidRPr="00C06B57" w14:paraId="7E8F7335" w14:textId="77777777" w:rsidTr="00CB31C6">
        <w:tc>
          <w:tcPr>
            <w:tcW w:w="5755" w:type="dxa"/>
          </w:tcPr>
          <w:p w14:paraId="0F50CD63" w14:textId="2350B4B4" w:rsidR="004A092B" w:rsidRPr="00877B6E" w:rsidRDefault="00EB07D1" w:rsidP="00877B6E">
            <w:pPr>
              <w:pStyle w:val="SS2"/>
            </w:pPr>
            <w:r>
              <w:t xml:space="preserve">I need more flexibility (hours/location). </w:t>
            </w:r>
          </w:p>
        </w:tc>
        <w:tc>
          <w:tcPr>
            <w:tcW w:w="780" w:type="dxa"/>
          </w:tcPr>
          <w:p w14:paraId="29E40DFB" w14:textId="77777777" w:rsidR="004A092B" w:rsidRPr="00227C74" w:rsidRDefault="004A092B" w:rsidP="00227C74">
            <w:pPr>
              <w:jc w:val="center"/>
              <w:rPr>
                <w:rFonts w:eastAsia="Times New Roman" w:cs="Arial"/>
                <w:color w:val="auto"/>
                <w:sz w:val="24"/>
                <w:szCs w:val="24"/>
                <w:lang w:val="en-CA" w:eastAsia="zh-CN"/>
              </w:rPr>
            </w:pPr>
          </w:p>
        </w:tc>
        <w:tc>
          <w:tcPr>
            <w:tcW w:w="780" w:type="dxa"/>
          </w:tcPr>
          <w:p w14:paraId="2CF926CF" w14:textId="77777777" w:rsidR="004A092B" w:rsidRPr="00227C74" w:rsidRDefault="004A092B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</w:tcPr>
          <w:p w14:paraId="6D5297C2" w14:textId="77777777" w:rsidR="004A092B" w:rsidRPr="00227C74" w:rsidRDefault="004A092B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</w:tcPr>
          <w:p w14:paraId="1494CF09" w14:textId="77777777" w:rsidR="004A092B" w:rsidRPr="00227C74" w:rsidRDefault="004A092B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1" w:type="dxa"/>
          </w:tcPr>
          <w:p w14:paraId="2BD752C7" w14:textId="77777777" w:rsidR="004A092B" w:rsidRPr="00227C74" w:rsidRDefault="004A092B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</w:tr>
      <w:tr w:rsidR="00C57355" w:rsidRPr="00C06B57" w14:paraId="2C1D695D" w14:textId="77777777" w:rsidTr="00CB31C6">
        <w:tc>
          <w:tcPr>
            <w:tcW w:w="5755" w:type="dxa"/>
          </w:tcPr>
          <w:p w14:paraId="5E3BF768" w14:textId="50BEBF19" w:rsidR="00227C74" w:rsidRDefault="00EB07D1" w:rsidP="00227C74">
            <w:pPr>
              <w:pStyle w:val="SS2"/>
            </w:pPr>
            <w:r>
              <w:t xml:space="preserve">Other reason why you’re considering a change: </w:t>
            </w:r>
          </w:p>
          <w:p w14:paraId="3387B1AE" w14:textId="4AA39DAC" w:rsidR="00D33D84" w:rsidRDefault="00D33D84" w:rsidP="00D33D84">
            <w:pPr>
              <w:pStyle w:val="SS2"/>
              <w:ind w:left="0"/>
            </w:pPr>
          </w:p>
        </w:tc>
        <w:tc>
          <w:tcPr>
            <w:tcW w:w="780" w:type="dxa"/>
          </w:tcPr>
          <w:p w14:paraId="77B822AC" w14:textId="77777777" w:rsidR="00C57355" w:rsidRPr="00227C74" w:rsidRDefault="00C57355" w:rsidP="00227C74">
            <w:pPr>
              <w:jc w:val="center"/>
              <w:rPr>
                <w:rFonts w:eastAsia="Times New Roman" w:cs="Arial"/>
                <w:color w:val="auto"/>
                <w:sz w:val="24"/>
                <w:szCs w:val="24"/>
                <w:lang w:val="en-CA" w:eastAsia="zh-CN"/>
              </w:rPr>
            </w:pPr>
          </w:p>
        </w:tc>
        <w:tc>
          <w:tcPr>
            <w:tcW w:w="780" w:type="dxa"/>
          </w:tcPr>
          <w:p w14:paraId="6E170A3E" w14:textId="77777777" w:rsidR="00C57355" w:rsidRPr="00227C74" w:rsidRDefault="00C57355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</w:tcPr>
          <w:p w14:paraId="04F0E862" w14:textId="77777777" w:rsidR="00C57355" w:rsidRPr="00227C74" w:rsidRDefault="00C57355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0" w:type="dxa"/>
          </w:tcPr>
          <w:p w14:paraId="290FB4D2" w14:textId="77777777" w:rsidR="00C57355" w:rsidRPr="00227C74" w:rsidRDefault="00C57355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  <w:tc>
          <w:tcPr>
            <w:tcW w:w="781" w:type="dxa"/>
          </w:tcPr>
          <w:p w14:paraId="5A989F20" w14:textId="77777777" w:rsidR="00C57355" w:rsidRPr="00227C74" w:rsidRDefault="00C57355" w:rsidP="00227C74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val="en-CA" w:eastAsia="zh-CN"/>
              </w:rPr>
            </w:pPr>
          </w:p>
        </w:tc>
      </w:tr>
    </w:tbl>
    <w:p w14:paraId="4418A9F9" w14:textId="77777777" w:rsidR="00D33D84" w:rsidRDefault="00D33D84" w:rsidP="000B2EF1">
      <w:pPr>
        <w:pStyle w:val="Heading2"/>
        <w:rPr>
          <w:rStyle w:val="Strong"/>
        </w:rPr>
      </w:pPr>
    </w:p>
    <w:p w14:paraId="34302B71" w14:textId="77777777" w:rsidR="00D33D84" w:rsidRDefault="00D33D84">
      <w:pPr>
        <w:rPr>
          <w:rStyle w:val="Strong"/>
          <w:rFonts w:ascii="Avenir Medium" w:eastAsiaTheme="majorEastAsia" w:hAnsi="Avenir Medium" w:cs="Arial"/>
          <w:color w:val="000000" w:themeColor="text1"/>
          <w:sz w:val="36"/>
          <w:szCs w:val="36"/>
          <w:lang w:val="en-US"/>
        </w:rPr>
      </w:pPr>
      <w:r>
        <w:rPr>
          <w:rStyle w:val="Strong"/>
        </w:rPr>
        <w:br w:type="page"/>
      </w:r>
    </w:p>
    <w:p w14:paraId="3A05F0A1" w14:textId="013DA002" w:rsidR="000B2EF1" w:rsidRPr="005D6316" w:rsidRDefault="000B2EF1" w:rsidP="000B2EF1">
      <w:pPr>
        <w:pStyle w:val="Heading2"/>
        <w:rPr>
          <w:rFonts w:ascii="Times New Roman" w:hAnsi="Times New Roman"/>
          <w:b/>
          <w:bCs/>
          <w:color w:val="auto"/>
          <w:sz w:val="24"/>
          <w:szCs w:val="24"/>
          <w:lang w:val="en-CA"/>
        </w:rPr>
      </w:pPr>
      <w:r w:rsidRPr="005D6316">
        <w:rPr>
          <w:rStyle w:val="Strong"/>
          <w:b w:val="0"/>
          <w:bCs w:val="0"/>
        </w:rPr>
        <w:lastRenderedPageBreak/>
        <w:t>Part 2 – Reflection Prompts</w:t>
      </w:r>
    </w:p>
    <w:p w14:paraId="10ED18DF" w14:textId="29E41862" w:rsidR="000B2EF1" w:rsidRDefault="000B2EF1" w:rsidP="001B4A25">
      <w:pPr>
        <w:pStyle w:val="SS2"/>
        <w:numPr>
          <w:ilvl w:val="0"/>
          <w:numId w:val="5"/>
        </w:numPr>
        <w:spacing w:after="360"/>
      </w:pPr>
      <w:r>
        <w:t>Which statements had the highest scores? Why</w:t>
      </w:r>
      <w:r w:rsidR="007D011C">
        <w:t xml:space="preserve"> are those important to you?</w:t>
      </w:r>
    </w:p>
    <w:p w14:paraId="7A1756E3" w14:textId="77777777" w:rsidR="001B4A25" w:rsidRDefault="001B4A25" w:rsidP="001B4A25">
      <w:pPr>
        <w:pStyle w:val="SS2"/>
        <w:spacing w:after="360"/>
        <w:ind w:left="862"/>
      </w:pPr>
    </w:p>
    <w:p w14:paraId="42E01137" w14:textId="34DBE3B9" w:rsidR="001B4A25" w:rsidRDefault="000B2EF1" w:rsidP="001B4A25">
      <w:pPr>
        <w:pStyle w:val="SS2"/>
        <w:numPr>
          <w:ilvl w:val="0"/>
          <w:numId w:val="5"/>
        </w:numPr>
        <w:spacing w:after="360"/>
      </w:pPr>
      <w:r>
        <w:t>Can these issues be addressed in your current role</w:t>
      </w:r>
      <w:r w:rsidR="006258BA">
        <w:t>/</w:t>
      </w:r>
      <w:r>
        <w:t>company</w:t>
      </w:r>
      <w:r w:rsidR="006258BA">
        <w:t xml:space="preserve"> or personal life</w:t>
      </w:r>
      <w:r>
        <w:t>?</w:t>
      </w:r>
    </w:p>
    <w:p w14:paraId="0C8419D7" w14:textId="77777777" w:rsidR="001B4A25" w:rsidRDefault="001B4A25" w:rsidP="001B4A25">
      <w:pPr>
        <w:pStyle w:val="SS2"/>
        <w:spacing w:after="360"/>
        <w:ind w:left="862"/>
      </w:pPr>
    </w:p>
    <w:p w14:paraId="12E06C4E" w14:textId="565C00E6" w:rsidR="000B2EF1" w:rsidRDefault="000B2EF1" w:rsidP="001B4A25">
      <w:pPr>
        <w:pStyle w:val="SS2"/>
        <w:numPr>
          <w:ilvl w:val="0"/>
          <w:numId w:val="5"/>
        </w:numPr>
        <w:spacing w:after="360"/>
      </w:pPr>
      <w:r>
        <w:t>What would an ideal role look like? Does it exist in your current field?</w:t>
      </w:r>
    </w:p>
    <w:p w14:paraId="315DD697" w14:textId="77777777" w:rsidR="001B4A25" w:rsidRDefault="001B4A25" w:rsidP="001B4A25">
      <w:pPr>
        <w:pStyle w:val="SS2"/>
        <w:spacing w:after="360"/>
        <w:ind w:left="862"/>
      </w:pPr>
    </w:p>
    <w:p w14:paraId="46A7AFFF" w14:textId="253733DD" w:rsidR="000B2EF1" w:rsidRDefault="000B2EF1" w:rsidP="001B4A25">
      <w:pPr>
        <w:pStyle w:val="SS2"/>
        <w:numPr>
          <w:ilvl w:val="0"/>
          <w:numId w:val="5"/>
        </w:numPr>
        <w:spacing w:after="360"/>
      </w:pPr>
      <w:r>
        <w:t xml:space="preserve">Are you excited by the idea of staying in </w:t>
      </w:r>
      <w:r w:rsidR="0029092C">
        <w:t>your current</w:t>
      </w:r>
      <w:r>
        <w:t xml:space="preserve"> field</w:t>
      </w:r>
      <w:r w:rsidR="0029092C">
        <w:t>, or does it feel draining?</w:t>
      </w:r>
    </w:p>
    <w:p w14:paraId="6E0B7F42" w14:textId="77777777" w:rsidR="001B4A25" w:rsidRDefault="001B4A25" w:rsidP="001B4A25">
      <w:pPr>
        <w:pStyle w:val="SS2"/>
        <w:spacing w:after="360"/>
        <w:ind w:left="0"/>
      </w:pPr>
    </w:p>
    <w:p w14:paraId="5B5882B8" w14:textId="77777777" w:rsidR="001B4A25" w:rsidRDefault="001B4A25" w:rsidP="001B4A25">
      <w:pPr>
        <w:pStyle w:val="SS2"/>
        <w:ind w:left="862"/>
      </w:pPr>
    </w:p>
    <w:p w14:paraId="33C74C32" w14:textId="78630E5F" w:rsidR="0029092C" w:rsidRPr="001B4A25" w:rsidRDefault="000B2EF1" w:rsidP="001B4A25">
      <w:pPr>
        <w:pStyle w:val="SS2"/>
        <w:rPr>
          <w:i/>
          <w:iCs/>
        </w:rPr>
      </w:pPr>
      <w:r w:rsidRPr="001B4A25">
        <w:rPr>
          <w:i/>
          <w:iCs/>
        </w:rPr>
        <w:t xml:space="preserve">If most of your reasons are about </w:t>
      </w:r>
      <w:r w:rsidRPr="00227C74">
        <w:rPr>
          <w:rStyle w:val="Emphasis"/>
        </w:rPr>
        <w:t>environment, leadership, pay, or team dynamics</w:t>
      </w:r>
      <w:r w:rsidRPr="00227C74">
        <w:t>,</w:t>
      </w:r>
      <w:r w:rsidRPr="001B4A25">
        <w:rPr>
          <w:i/>
          <w:iCs/>
        </w:rPr>
        <w:t xml:space="preserve"> you might be a </w:t>
      </w:r>
      <w:r w:rsidR="0029092C" w:rsidRPr="001B4A25">
        <w:rPr>
          <w:rStyle w:val="Strong"/>
          <w:i/>
          <w:iCs/>
        </w:rPr>
        <w:t>L</w:t>
      </w:r>
      <w:r w:rsidRPr="001B4A25">
        <w:rPr>
          <w:rStyle w:val="Strong"/>
          <w:i/>
          <w:iCs/>
        </w:rPr>
        <w:t xml:space="preserve">ateral </w:t>
      </w:r>
      <w:r w:rsidR="0029092C" w:rsidRPr="001B4A25">
        <w:rPr>
          <w:rStyle w:val="Strong"/>
          <w:i/>
          <w:iCs/>
        </w:rPr>
        <w:t>M</w:t>
      </w:r>
      <w:r w:rsidRPr="001B4A25">
        <w:rPr>
          <w:rStyle w:val="Strong"/>
          <w:i/>
          <w:iCs/>
        </w:rPr>
        <w:t>over</w:t>
      </w:r>
      <w:r w:rsidR="0029092C" w:rsidRPr="001B4A25">
        <w:rPr>
          <w:rStyle w:val="Strong"/>
          <w:b w:val="0"/>
          <w:bCs w:val="0"/>
          <w:i/>
          <w:iCs/>
        </w:rPr>
        <w:t xml:space="preserve"> </w:t>
      </w:r>
      <w:r w:rsidRPr="001B4A25">
        <w:rPr>
          <w:i/>
          <w:iCs/>
        </w:rPr>
        <w:t>—</w:t>
      </w:r>
      <w:r w:rsidR="0029092C" w:rsidRPr="001B4A25">
        <w:rPr>
          <w:i/>
          <w:iCs/>
        </w:rPr>
        <w:t xml:space="preserve"> </w:t>
      </w:r>
      <w:r w:rsidRPr="001B4A25">
        <w:rPr>
          <w:i/>
          <w:iCs/>
        </w:rPr>
        <w:t>a new role or company might be enough</w:t>
      </w:r>
      <w:r w:rsidR="00DB1D5A" w:rsidRPr="001B4A25">
        <w:rPr>
          <w:i/>
          <w:iCs/>
        </w:rPr>
        <w:t xml:space="preserve"> to help you reset</w:t>
      </w:r>
      <w:r w:rsidRPr="001B4A25">
        <w:rPr>
          <w:i/>
          <w:iCs/>
        </w:rPr>
        <w:t>.</w:t>
      </w:r>
    </w:p>
    <w:p w14:paraId="4CF3998C" w14:textId="1FD52B48" w:rsidR="00C41ADA" w:rsidRPr="001B4A25" w:rsidRDefault="000B2EF1" w:rsidP="001B4A25">
      <w:pPr>
        <w:pStyle w:val="SS2"/>
        <w:rPr>
          <w:i/>
          <w:iCs/>
        </w:rPr>
      </w:pPr>
      <w:r w:rsidRPr="001B4A25">
        <w:rPr>
          <w:i/>
          <w:iCs/>
        </w:rPr>
        <w:t xml:space="preserve">If most of your reasons are about </w:t>
      </w:r>
      <w:r w:rsidRPr="00227C74">
        <w:rPr>
          <w:rStyle w:val="Emphasis"/>
        </w:rPr>
        <w:t>purpose, values, identity, or burnout</w:t>
      </w:r>
      <w:r w:rsidRPr="00227C74">
        <w:t>,</w:t>
      </w:r>
      <w:r w:rsidRPr="001B4A25">
        <w:rPr>
          <w:i/>
          <w:iCs/>
        </w:rPr>
        <w:t xml:space="preserve"> you may be a </w:t>
      </w:r>
      <w:r w:rsidR="0029092C" w:rsidRPr="001B4A25">
        <w:rPr>
          <w:rStyle w:val="Strong"/>
          <w:i/>
          <w:iCs/>
        </w:rPr>
        <w:t>R</w:t>
      </w:r>
      <w:r w:rsidRPr="001B4A25">
        <w:rPr>
          <w:rStyle w:val="Strong"/>
          <w:i/>
          <w:iCs/>
        </w:rPr>
        <w:t xml:space="preserve">adical </w:t>
      </w:r>
      <w:r w:rsidR="0029092C" w:rsidRPr="001B4A25">
        <w:rPr>
          <w:rStyle w:val="Strong"/>
          <w:i/>
          <w:iCs/>
        </w:rPr>
        <w:t>C</w:t>
      </w:r>
      <w:r w:rsidRPr="001B4A25">
        <w:rPr>
          <w:rStyle w:val="Strong"/>
          <w:i/>
          <w:iCs/>
        </w:rPr>
        <w:t>hanger</w:t>
      </w:r>
      <w:r w:rsidR="0029092C" w:rsidRPr="001B4A25">
        <w:rPr>
          <w:i/>
          <w:iCs/>
        </w:rPr>
        <w:t xml:space="preserve">, and </w:t>
      </w:r>
      <w:r w:rsidRPr="001B4A25">
        <w:rPr>
          <w:i/>
          <w:iCs/>
        </w:rPr>
        <w:t xml:space="preserve">you might need to explore </w:t>
      </w:r>
      <w:r w:rsidR="00DB1D5A" w:rsidRPr="001B4A25">
        <w:rPr>
          <w:i/>
          <w:iCs/>
        </w:rPr>
        <w:t>a new</w:t>
      </w:r>
      <w:r w:rsidRPr="001B4A25">
        <w:rPr>
          <w:i/>
          <w:iCs/>
        </w:rPr>
        <w:t xml:space="preserve"> field altogether.</w:t>
      </w:r>
    </w:p>
    <w:p w14:paraId="7796320A" w14:textId="140CFED6" w:rsidR="007526FC" w:rsidRPr="00611A1F" w:rsidRDefault="007526FC" w:rsidP="00611A1F">
      <w:pPr>
        <w:pStyle w:val="SS2"/>
        <w:spacing w:after="480"/>
        <w:ind w:left="0"/>
      </w:pPr>
    </w:p>
    <w:sectPr w:rsidR="007526FC" w:rsidRPr="00611A1F" w:rsidSect="00A663AA">
      <w:footerReference w:type="default" r:id="rId7"/>
      <w:pgSz w:w="12240" w:h="15840"/>
      <w:pgMar w:top="990" w:right="1440" w:bottom="1494" w:left="1440" w:header="72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24F5" w14:textId="77777777" w:rsidR="00A06F7F" w:rsidRDefault="00A06F7F" w:rsidP="00552BF3">
      <w:pPr>
        <w:spacing w:after="0" w:line="240" w:lineRule="auto"/>
      </w:pPr>
      <w:r>
        <w:separator/>
      </w:r>
    </w:p>
  </w:endnote>
  <w:endnote w:type="continuationSeparator" w:id="0">
    <w:p w14:paraId="6B738A33" w14:textId="77777777" w:rsidR="00A06F7F" w:rsidRDefault="00A06F7F" w:rsidP="0055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0506" w14:textId="5E94F998" w:rsidR="00C96C6D" w:rsidRDefault="00D600C6">
    <w:pPr>
      <w:pStyle w:val="Footer"/>
    </w:pPr>
    <w:r w:rsidRPr="00D600C6">
      <w:rPr>
        <w:noProof/>
      </w:rPr>
      <w:drawing>
        <wp:anchor distT="0" distB="0" distL="114300" distR="114300" simplePos="0" relativeHeight="251658240" behindDoc="1" locked="0" layoutInCell="1" allowOverlap="1" wp14:anchorId="2E8EF9DF" wp14:editId="495BEA73">
          <wp:simplePos x="0" y="0"/>
          <wp:positionH relativeFrom="column">
            <wp:posOffset>-905608</wp:posOffset>
          </wp:positionH>
          <wp:positionV relativeFrom="paragraph">
            <wp:posOffset>-232410</wp:posOffset>
          </wp:positionV>
          <wp:extent cx="7762351" cy="754673"/>
          <wp:effectExtent l="0" t="0" r="0" b="0"/>
          <wp:wrapNone/>
          <wp:docPr id="18140496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0496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351" cy="754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891B1" w14:textId="77777777" w:rsidR="00C96C6D" w:rsidRDefault="00C96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7E83" w14:textId="77777777" w:rsidR="00A06F7F" w:rsidRDefault="00A06F7F" w:rsidP="00552BF3">
      <w:pPr>
        <w:spacing w:after="0" w:line="240" w:lineRule="auto"/>
      </w:pPr>
      <w:r>
        <w:separator/>
      </w:r>
    </w:p>
  </w:footnote>
  <w:footnote w:type="continuationSeparator" w:id="0">
    <w:p w14:paraId="340B736E" w14:textId="77777777" w:rsidR="00A06F7F" w:rsidRDefault="00A06F7F" w:rsidP="00552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A3AFD"/>
    <w:multiLevelType w:val="hybridMultilevel"/>
    <w:tmpl w:val="75F0E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9D1"/>
    <w:multiLevelType w:val="hybridMultilevel"/>
    <w:tmpl w:val="152211A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0226E89"/>
    <w:multiLevelType w:val="hybridMultilevel"/>
    <w:tmpl w:val="967A5E8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FE024BA"/>
    <w:multiLevelType w:val="multilevel"/>
    <w:tmpl w:val="7C5C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FC0F12"/>
    <w:multiLevelType w:val="hybridMultilevel"/>
    <w:tmpl w:val="8140D91E"/>
    <w:lvl w:ilvl="0" w:tplc="E8D836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25933">
    <w:abstractNumId w:val="0"/>
  </w:num>
  <w:num w:numId="2" w16cid:durableId="654794370">
    <w:abstractNumId w:val="4"/>
  </w:num>
  <w:num w:numId="3" w16cid:durableId="692460139">
    <w:abstractNumId w:val="1"/>
  </w:num>
  <w:num w:numId="4" w16cid:durableId="1754548173">
    <w:abstractNumId w:val="3"/>
  </w:num>
  <w:num w:numId="5" w16cid:durableId="111471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4C"/>
    <w:rsid w:val="00052537"/>
    <w:rsid w:val="00061779"/>
    <w:rsid w:val="00084602"/>
    <w:rsid w:val="0009772C"/>
    <w:rsid w:val="000A4F17"/>
    <w:rsid w:val="000B2EF1"/>
    <w:rsid w:val="000C68FB"/>
    <w:rsid w:val="000E6547"/>
    <w:rsid w:val="000F31DC"/>
    <w:rsid w:val="000F3411"/>
    <w:rsid w:val="001054D3"/>
    <w:rsid w:val="0016777D"/>
    <w:rsid w:val="0017613D"/>
    <w:rsid w:val="00184B02"/>
    <w:rsid w:val="00195B5B"/>
    <w:rsid w:val="001A593A"/>
    <w:rsid w:val="001B2DCD"/>
    <w:rsid w:val="001B4A25"/>
    <w:rsid w:val="001D571A"/>
    <w:rsid w:val="001D6779"/>
    <w:rsid w:val="001D7845"/>
    <w:rsid w:val="001E6B4C"/>
    <w:rsid w:val="001F0A00"/>
    <w:rsid w:val="001F185D"/>
    <w:rsid w:val="001F6D11"/>
    <w:rsid w:val="00200495"/>
    <w:rsid w:val="00227C74"/>
    <w:rsid w:val="00232B63"/>
    <w:rsid w:val="00242E1B"/>
    <w:rsid w:val="0024717E"/>
    <w:rsid w:val="00247597"/>
    <w:rsid w:val="00262284"/>
    <w:rsid w:val="00275073"/>
    <w:rsid w:val="00290568"/>
    <w:rsid w:val="0029092C"/>
    <w:rsid w:val="002D5147"/>
    <w:rsid w:val="002D7CF0"/>
    <w:rsid w:val="0036420C"/>
    <w:rsid w:val="00377136"/>
    <w:rsid w:val="003922F4"/>
    <w:rsid w:val="003C717B"/>
    <w:rsid w:val="00410FAC"/>
    <w:rsid w:val="00417881"/>
    <w:rsid w:val="00425415"/>
    <w:rsid w:val="004418C6"/>
    <w:rsid w:val="00471E40"/>
    <w:rsid w:val="004A092B"/>
    <w:rsid w:val="004B50E4"/>
    <w:rsid w:val="004B77AB"/>
    <w:rsid w:val="004C51FF"/>
    <w:rsid w:val="004C6E9B"/>
    <w:rsid w:val="004D097C"/>
    <w:rsid w:val="004E7888"/>
    <w:rsid w:val="00506CCD"/>
    <w:rsid w:val="00507416"/>
    <w:rsid w:val="00526854"/>
    <w:rsid w:val="00530278"/>
    <w:rsid w:val="005419BB"/>
    <w:rsid w:val="005425BA"/>
    <w:rsid w:val="00552BF3"/>
    <w:rsid w:val="00564784"/>
    <w:rsid w:val="0056530F"/>
    <w:rsid w:val="00585C0A"/>
    <w:rsid w:val="005872C9"/>
    <w:rsid w:val="00596742"/>
    <w:rsid w:val="005B0B72"/>
    <w:rsid w:val="005D34AC"/>
    <w:rsid w:val="005D6316"/>
    <w:rsid w:val="005E2EF6"/>
    <w:rsid w:val="00611A1F"/>
    <w:rsid w:val="006216CE"/>
    <w:rsid w:val="00621BE2"/>
    <w:rsid w:val="006258BA"/>
    <w:rsid w:val="00635DD4"/>
    <w:rsid w:val="006534D4"/>
    <w:rsid w:val="006600A9"/>
    <w:rsid w:val="00665522"/>
    <w:rsid w:val="00674539"/>
    <w:rsid w:val="00683772"/>
    <w:rsid w:val="0068499C"/>
    <w:rsid w:val="00685F7D"/>
    <w:rsid w:val="00687938"/>
    <w:rsid w:val="00697B67"/>
    <w:rsid w:val="006B124F"/>
    <w:rsid w:val="006F352B"/>
    <w:rsid w:val="006F623A"/>
    <w:rsid w:val="007305D1"/>
    <w:rsid w:val="00750B57"/>
    <w:rsid w:val="007526FC"/>
    <w:rsid w:val="00752B95"/>
    <w:rsid w:val="00757D7B"/>
    <w:rsid w:val="007C0900"/>
    <w:rsid w:val="007C14C0"/>
    <w:rsid w:val="007C3D31"/>
    <w:rsid w:val="007C4DA9"/>
    <w:rsid w:val="007D011C"/>
    <w:rsid w:val="007D1663"/>
    <w:rsid w:val="007E3EB9"/>
    <w:rsid w:val="007E4552"/>
    <w:rsid w:val="00802BF3"/>
    <w:rsid w:val="0081145A"/>
    <w:rsid w:val="00822B3D"/>
    <w:rsid w:val="00827316"/>
    <w:rsid w:val="008479E2"/>
    <w:rsid w:val="00853AB2"/>
    <w:rsid w:val="0087140A"/>
    <w:rsid w:val="00877B6E"/>
    <w:rsid w:val="00883648"/>
    <w:rsid w:val="008F18E3"/>
    <w:rsid w:val="00900CB0"/>
    <w:rsid w:val="00987E5B"/>
    <w:rsid w:val="009A0A78"/>
    <w:rsid w:val="009E2E95"/>
    <w:rsid w:val="009E6590"/>
    <w:rsid w:val="009F74F7"/>
    <w:rsid w:val="00A0433C"/>
    <w:rsid w:val="00A06F7F"/>
    <w:rsid w:val="00A52E0C"/>
    <w:rsid w:val="00A64379"/>
    <w:rsid w:val="00A64B70"/>
    <w:rsid w:val="00A663AA"/>
    <w:rsid w:val="00A84F58"/>
    <w:rsid w:val="00AA758E"/>
    <w:rsid w:val="00AB3B75"/>
    <w:rsid w:val="00AE3BBC"/>
    <w:rsid w:val="00B007C6"/>
    <w:rsid w:val="00B0747E"/>
    <w:rsid w:val="00B2256D"/>
    <w:rsid w:val="00B46341"/>
    <w:rsid w:val="00B50FBE"/>
    <w:rsid w:val="00B54A6D"/>
    <w:rsid w:val="00B75AD8"/>
    <w:rsid w:val="00B77034"/>
    <w:rsid w:val="00B97ACE"/>
    <w:rsid w:val="00BB1906"/>
    <w:rsid w:val="00BC5D9E"/>
    <w:rsid w:val="00BE4151"/>
    <w:rsid w:val="00C06B57"/>
    <w:rsid w:val="00C07C38"/>
    <w:rsid w:val="00C101F1"/>
    <w:rsid w:val="00C1366B"/>
    <w:rsid w:val="00C41440"/>
    <w:rsid w:val="00C41ADA"/>
    <w:rsid w:val="00C44907"/>
    <w:rsid w:val="00C57355"/>
    <w:rsid w:val="00C65A9E"/>
    <w:rsid w:val="00C8110C"/>
    <w:rsid w:val="00C96C6D"/>
    <w:rsid w:val="00CB0C25"/>
    <w:rsid w:val="00CB31C6"/>
    <w:rsid w:val="00CC04D0"/>
    <w:rsid w:val="00CE4884"/>
    <w:rsid w:val="00CE6098"/>
    <w:rsid w:val="00CE6227"/>
    <w:rsid w:val="00CF5D42"/>
    <w:rsid w:val="00D05899"/>
    <w:rsid w:val="00D2341C"/>
    <w:rsid w:val="00D31AEB"/>
    <w:rsid w:val="00D33D84"/>
    <w:rsid w:val="00D3464E"/>
    <w:rsid w:val="00D52191"/>
    <w:rsid w:val="00D600C6"/>
    <w:rsid w:val="00D62C1E"/>
    <w:rsid w:val="00D6638D"/>
    <w:rsid w:val="00D72C4B"/>
    <w:rsid w:val="00D741DA"/>
    <w:rsid w:val="00D859D3"/>
    <w:rsid w:val="00D85AE5"/>
    <w:rsid w:val="00DA5F4C"/>
    <w:rsid w:val="00DB1D5A"/>
    <w:rsid w:val="00DB3F97"/>
    <w:rsid w:val="00DB4807"/>
    <w:rsid w:val="00DC4654"/>
    <w:rsid w:val="00DE4FDE"/>
    <w:rsid w:val="00DE7B85"/>
    <w:rsid w:val="00E00DA2"/>
    <w:rsid w:val="00E05D4B"/>
    <w:rsid w:val="00E12F51"/>
    <w:rsid w:val="00E250AB"/>
    <w:rsid w:val="00E309D2"/>
    <w:rsid w:val="00E362D0"/>
    <w:rsid w:val="00E4249B"/>
    <w:rsid w:val="00E5576F"/>
    <w:rsid w:val="00E665DB"/>
    <w:rsid w:val="00E809A0"/>
    <w:rsid w:val="00E81F76"/>
    <w:rsid w:val="00EB07D1"/>
    <w:rsid w:val="00EE2AB7"/>
    <w:rsid w:val="00EF66DD"/>
    <w:rsid w:val="00F01D2F"/>
    <w:rsid w:val="00F14C2E"/>
    <w:rsid w:val="00F1573D"/>
    <w:rsid w:val="00F2654C"/>
    <w:rsid w:val="00F32FBF"/>
    <w:rsid w:val="00F35E8E"/>
    <w:rsid w:val="00F435F8"/>
    <w:rsid w:val="00F440A6"/>
    <w:rsid w:val="00F7711C"/>
    <w:rsid w:val="00FA1F73"/>
    <w:rsid w:val="00FB0B60"/>
    <w:rsid w:val="00F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F7144"/>
  <w15:chartTrackingRefBased/>
  <w15:docId w15:val="{D156452E-5D8B-4231-BE56-4413DFD9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B4C"/>
    <w:rPr>
      <w:rFonts w:ascii="Arial" w:hAnsi="Arial" w:cs="Times New Roman"/>
      <w:color w:val="595959" w:themeColor="text1" w:themeTint="A6"/>
      <w:sz w:val="26"/>
      <w:szCs w:val="2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49B"/>
    <w:pPr>
      <w:keepNext/>
      <w:keepLines/>
      <w:spacing w:before="360" w:after="120"/>
      <w:outlineLvl w:val="0"/>
    </w:pPr>
    <w:rPr>
      <w:rFonts w:ascii="Avenir Medium" w:eastAsiaTheme="majorEastAsia" w:hAnsi="Avenir Medium" w:cs="Arial"/>
      <w:bCs/>
      <w:color w:val="674327"/>
      <w:sz w:val="44"/>
      <w:szCs w:val="4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5D1"/>
    <w:pPr>
      <w:keepNext/>
      <w:keepLines/>
      <w:spacing w:before="400" w:after="0"/>
      <w:outlineLvl w:val="1"/>
    </w:pPr>
    <w:rPr>
      <w:rFonts w:ascii="Avenir Medium" w:eastAsiaTheme="majorEastAsia" w:hAnsi="Avenir Medium" w:cs="Arial"/>
      <w:color w:val="000000" w:themeColor="text1"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366B"/>
    <w:pPr>
      <w:keepNext/>
      <w:keepLines/>
      <w:spacing w:before="240" w:after="120"/>
      <w:outlineLvl w:val="5"/>
    </w:pPr>
    <w:rPr>
      <w:rFonts w:eastAsiaTheme="majorEastAsia" w:cstheme="majorBidi"/>
      <w:caps/>
      <w:color w:val="C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49B"/>
    <w:rPr>
      <w:rFonts w:ascii="Avenir Medium" w:eastAsiaTheme="majorEastAsia" w:hAnsi="Avenir Medium" w:cs="Arial"/>
      <w:bCs/>
      <w:color w:val="674327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05D1"/>
    <w:rPr>
      <w:rFonts w:ascii="Avenir Medium" w:eastAsiaTheme="majorEastAsia" w:hAnsi="Avenir Medium" w:cs="Arial"/>
      <w:color w:val="000000" w:themeColor="text1"/>
      <w:sz w:val="36"/>
      <w:szCs w:val="36"/>
    </w:rPr>
  </w:style>
  <w:style w:type="paragraph" w:customStyle="1" w:styleId="Quotedmatter">
    <w:name w:val="Quoted matter"/>
    <w:basedOn w:val="Normal"/>
    <w:qFormat/>
    <w:rsid w:val="00685F7D"/>
    <w:pPr>
      <w:spacing w:after="0"/>
      <w:ind w:left="426" w:right="1656" w:firstLine="425"/>
    </w:pPr>
    <w:rPr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1366B"/>
    <w:rPr>
      <w:rFonts w:ascii="Arial" w:eastAsiaTheme="majorEastAsia" w:hAnsi="Arial" w:cstheme="majorBidi"/>
      <w:caps/>
      <w:color w:val="C00000"/>
      <w:sz w:val="26"/>
      <w:szCs w:val="26"/>
    </w:rPr>
  </w:style>
  <w:style w:type="paragraph" w:styleId="NoSpacing">
    <w:name w:val="No Spacing"/>
    <w:uiPriority w:val="1"/>
    <w:qFormat/>
    <w:rsid w:val="00685F7D"/>
    <w:pPr>
      <w:spacing w:after="0" w:line="240" w:lineRule="auto"/>
    </w:pPr>
    <w:rPr>
      <w:rFonts w:ascii="Arial" w:hAnsi="Arial" w:cs="Times New Roman"/>
      <w:color w:val="595959" w:themeColor="text1" w:themeTint="A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F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S2">
    <w:name w:val="SS2"/>
    <w:basedOn w:val="Normal"/>
    <w:qFormat/>
    <w:rsid w:val="0036420C"/>
    <w:pPr>
      <w:spacing w:before="120" w:after="120" w:line="240" w:lineRule="auto"/>
      <w:ind w:left="142"/>
    </w:pPr>
    <w:rPr>
      <w:rFonts w:eastAsia="Calibri" w:cs="Arial"/>
      <w:color w:val="595959"/>
      <w:sz w:val="22"/>
      <w:szCs w:val="22"/>
      <w:lang w:val="en-US"/>
    </w:rPr>
  </w:style>
  <w:style w:type="paragraph" w:customStyle="1" w:styleId="SS1">
    <w:name w:val="SS1"/>
    <w:basedOn w:val="Normal"/>
    <w:qFormat/>
    <w:rsid w:val="001E6B4C"/>
    <w:pPr>
      <w:spacing w:before="60" w:after="60" w:line="240" w:lineRule="auto"/>
      <w:ind w:left="82" w:hanging="14"/>
      <w:contextualSpacing/>
    </w:pPr>
    <w:rPr>
      <w:rFonts w:eastAsia="Calibri" w:cs="Arial"/>
      <w:b/>
      <w:color w:val="595959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1E6B4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BF3"/>
    <w:rPr>
      <w:rFonts w:ascii="Arial" w:hAnsi="Arial" w:cs="Times New Roman"/>
      <w:color w:val="595959" w:themeColor="text1" w:themeTint="A6"/>
      <w:sz w:val="26"/>
      <w:szCs w:val="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5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BF3"/>
    <w:rPr>
      <w:rFonts w:ascii="Arial" w:hAnsi="Arial" w:cs="Times New Roman"/>
      <w:color w:val="595959" w:themeColor="text1" w:themeTint="A6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16777D"/>
    <w:pPr>
      <w:ind w:left="720"/>
      <w:contextualSpacing/>
    </w:pPr>
    <w:rPr>
      <w:rFonts w:asciiTheme="minorHAnsi" w:hAnsiTheme="minorHAnsi" w:cstheme="minorBidi"/>
      <w:color w:val="auto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DB3F9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B2E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en-CA" w:eastAsia="zh-CN"/>
    </w:rPr>
  </w:style>
  <w:style w:type="character" w:styleId="Strong">
    <w:name w:val="Strong"/>
    <w:basedOn w:val="DefaultParagraphFont"/>
    <w:uiPriority w:val="22"/>
    <w:qFormat/>
    <w:rsid w:val="000B2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Shelley</dc:creator>
  <cp:keywords/>
  <dc:description/>
  <cp:lastModifiedBy>Vivian Chong</cp:lastModifiedBy>
  <cp:revision>53</cp:revision>
  <cp:lastPrinted>2025-07-19T22:53:00Z</cp:lastPrinted>
  <dcterms:created xsi:type="dcterms:W3CDTF">2025-07-19T22:55:00Z</dcterms:created>
  <dcterms:modified xsi:type="dcterms:W3CDTF">2025-07-20T04:01:00Z</dcterms:modified>
</cp:coreProperties>
</file>